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5A003">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bookmarkStart w:id="0" w:name="_GoBack"/>
      <w:bookmarkEnd w:id="0"/>
    </w:p>
    <w:p w14:paraId="15BE95FD">
      <w:pPr>
        <w:keepNext w:val="0"/>
        <w:keepLines w:val="0"/>
        <w:pageBreakBefore w:val="0"/>
        <w:widowControl w:val="0"/>
        <w:kinsoku/>
        <w:wordWrap/>
        <w:overflowPunct/>
        <w:topLinePunct w:val="0"/>
        <w:autoSpaceDE/>
        <w:autoSpaceDN/>
        <w:bidi w:val="0"/>
        <w:adjustRightInd/>
        <w:snapToGrid/>
        <w:spacing w:after="157" w:afterLines="50" w:line="579" w:lineRule="exact"/>
        <w:ind w:firstLine="720" w:firstLineChars="200"/>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退役军人事务员职业技能等级认定机构基本情况表</w:t>
      </w:r>
    </w:p>
    <w:tbl>
      <w:tblPr>
        <w:tblStyle w:val="5"/>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780"/>
        <w:gridCol w:w="784"/>
        <w:gridCol w:w="2015"/>
        <w:gridCol w:w="89"/>
        <w:gridCol w:w="1450"/>
        <w:gridCol w:w="1107"/>
        <w:gridCol w:w="73"/>
        <w:gridCol w:w="2312"/>
      </w:tblGrid>
      <w:tr w14:paraId="0FE5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343" w:type="dxa"/>
            <w:gridSpan w:val="9"/>
            <w:tcBorders>
              <w:top w:val="single" w:color="auto" w:sz="4" w:space="0"/>
              <w:left w:val="single" w:color="auto" w:sz="4" w:space="0"/>
              <w:bottom w:val="single" w:color="auto" w:sz="4" w:space="0"/>
              <w:right w:val="single" w:color="auto" w:sz="4" w:space="0"/>
            </w:tcBorders>
            <w:noWrap w:val="0"/>
            <w:vAlign w:val="center"/>
          </w:tcPr>
          <w:p w14:paraId="0B381C54">
            <w:pPr>
              <w:widowControl/>
              <w:adjustRightInd w:val="0"/>
              <w:snapToGrid w:val="0"/>
              <w:spacing w:line="240" w:lineRule="exact"/>
              <w:rPr>
                <w:rFonts w:ascii="Times New Roman" w:hAnsi="Times New Roman" w:eastAsia="黑体"/>
                <w:sz w:val="28"/>
                <w:szCs w:val="28"/>
              </w:rPr>
            </w:pPr>
            <w:r>
              <w:rPr>
                <w:rFonts w:hint="eastAsia" w:ascii="黑体" w:hAnsi="黑体" w:eastAsia="黑体" w:cs="黑体"/>
                <w:b w:val="0"/>
                <w:bCs/>
                <w:color w:val="000000"/>
                <w:kern w:val="0"/>
                <w:sz w:val="24"/>
                <w:lang w:bidi="ar"/>
              </w:rPr>
              <w:t>一、基本信息</w:t>
            </w:r>
          </w:p>
        </w:tc>
      </w:tr>
      <w:tr w14:paraId="1E0A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513" w:type="dxa"/>
            <w:gridSpan w:val="2"/>
            <w:tcBorders>
              <w:top w:val="single" w:color="auto" w:sz="4" w:space="0"/>
              <w:left w:val="single" w:color="auto" w:sz="4" w:space="0"/>
              <w:bottom w:val="single" w:color="auto" w:sz="4" w:space="0"/>
              <w:right w:val="single" w:color="auto" w:sz="4" w:space="0"/>
            </w:tcBorders>
            <w:noWrap w:val="0"/>
            <w:vAlign w:val="center"/>
          </w:tcPr>
          <w:p w14:paraId="6F252682">
            <w:pPr>
              <w:widowControl/>
              <w:adjustRightInd w:val="0"/>
              <w:snapToGrid w:val="0"/>
              <w:spacing w:line="400" w:lineRule="exact"/>
              <w:jc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单位名称</w:t>
            </w:r>
          </w:p>
        </w:tc>
        <w:tc>
          <w:tcPr>
            <w:tcW w:w="7830" w:type="dxa"/>
            <w:gridSpan w:val="7"/>
            <w:tcBorders>
              <w:top w:val="single" w:color="auto" w:sz="4" w:space="0"/>
              <w:left w:val="single" w:color="auto" w:sz="4" w:space="0"/>
              <w:bottom w:val="single" w:color="auto" w:sz="4" w:space="0"/>
              <w:right w:val="single" w:color="auto" w:sz="4" w:space="0"/>
            </w:tcBorders>
            <w:noWrap w:val="0"/>
            <w:vAlign w:val="center"/>
          </w:tcPr>
          <w:p w14:paraId="3C37F25C">
            <w:pPr>
              <w:widowControl/>
              <w:adjustRightInd w:val="0"/>
              <w:snapToGrid w:val="0"/>
              <w:spacing w:line="240" w:lineRule="exact"/>
              <w:jc w:val="center"/>
              <w:rPr>
                <w:rFonts w:ascii="Times New Roman" w:hAnsi="Times New Roman" w:eastAsia="仿宋_GB2312"/>
                <w:color w:val="000000"/>
                <w:kern w:val="0"/>
                <w:sz w:val="24"/>
                <w:lang w:bidi="ar"/>
              </w:rPr>
            </w:pPr>
          </w:p>
        </w:tc>
      </w:tr>
      <w:tr w14:paraId="2061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513" w:type="dxa"/>
            <w:gridSpan w:val="2"/>
            <w:tcBorders>
              <w:top w:val="single" w:color="auto" w:sz="4" w:space="0"/>
              <w:left w:val="single" w:color="auto" w:sz="4" w:space="0"/>
              <w:bottom w:val="single" w:color="auto" w:sz="4" w:space="0"/>
              <w:right w:val="single" w:color="auto" w:sz="4" w:space="0"/>
            </w:tcBorders>
            <w:noWrap w:val="0"/>
            <w:vAlign w:val="center"/>
          </w:tcPr>
          <w:p w14:paraId="1055466B">
            <w:pPr>
              <w:widowControl/>
              <w:adjustRightInd w:val="0"/>
              <w:snapToGrid w:val="0"/>
              <w:spacing w:line="400" w:lineRule="exact"/>
              <w:jc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地    址</w:t>
            </w:r>
          </w:p>
        </w:tc>
        <w:tc>
          <w:tcPr>
            <w:tcW w:w="7830" w:type="dxa"/>
            <w:gridSpan w:val="7"/>
            <w:tcBorders>
              <w:top w:val="single" w:color="auto" w:sz="4" w:space="0"/>
              <w:left w:val="single" w:color="auto" w:sz="4" w:space="0"/>
              <w:bottom w:val="single" w:color="auto" w:sz="4" w:space="0"/>
              <w:right w:val="single" w:color="auto" w:sz="4" w:space="0"/>
            </w:tcBorders>
            <w:noWrap w:val="0"/>
            <w:vAlign w:val="center"/>
          </w:tcPr>
          <w:p w14:paraId="403DAFA5">
            <w:pPr>
              <w:widowControl/>
              <w:adjustRightInd w:val="0"/>
              <w:snapToGrid w:val="0"/>
              <w:spacing w:line="240" w:lineRule="exact"/>
              <w:jc w:val="center"/>
              <w:rPr>
                <w:rFonts w:ascii="Times New Roman" w:hAnsi="Times New Roman" w:eastAsia="仿宋_GB2312"/>
                <w:color w:val="000000"/>
                <w:kern w:val="0"/>
                <w:sz w:val="24"/>
                <w:lang w:bidi="ar"/>
              </w:rPr>
            </w:pPr>
          </w:p>
        </w:tc>
      </w:tr>
      <w:tr w14:paraId="5444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513" w:type="dxa"/>
            <w:gridSpan w:val="2"/>
            <w:tcBorders>
              <w:top w:val="single" w:color="auto" w:sz="4" w:space="0"/>
              <w:left w:val="single" w:color="auto" w:sz="4" w:space="0"/>
              <w:bottom w:val="single" w:color="auto" w:sz="4" w:space="0"/>
              <w:right w:val="single" w:color="auto" w:sz="4" w:space="0"/>
            </w:tcBorders>
            <w:noWrap w:val="0"/>
            <w:vAlign w:val="center"/>
          </w:tcPr>
          <w:p w14:paraId="57E0DD88">
            <w:pPr>
              <w:widowControl/>
              <w:adjustRightInd w:val="0"/>
              <w:snapToGrid w:val="0"/>
              <w:spacing w:line="400" w:lineRule="exact"/>
              <w:jc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注册登记</w:t>
            </w:r>
          </w:p>
          <w:p w14:paraId="0BDC31FE">
            <w:pPr>
              <w:widowControl/>
              <w:adjustRightInd w:val="0"/>
              <w:snapToGrid w:val="0"/>
              <w:spacing w:line="400" w:lineRule="exact"/>
              <w:jc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机构</w:t>
            </w:r>
          </w:p>
        </w:tc>
        <w:tc>
          <w:tcPr>
            <w:tcW w:w="4338" w:type="dxa"/>
            <w:gridSpan w:val="4"/>
            <w:tcBorders>
              <w:top w:val="single" w:color="auto" w:sz="4" w:space="0"/>
              <w:left w:val="single" w:color="auto" w:sz="4" w:space="0"/>
              <w:bottom w:val="single" w:color="auto" w:sz="4" w:space="0"/>
              <w:right w:val="single" w:color="auto" w:sz="4" w:space="0"/>
            </w:tcBorders>
            <w:noWrap w:val="0"/>
            <w:vAlign w:val="center"/>
          </w:tcPr>
          <w:p w14:paraId="4C4FFF57">
            <w:pPr>
              <w:widowControl/>
              <w:adjustRightInd w:val="0"/>
              <w:snapToGrid w:val="0"/>
              <w:spacing w:line="240" w:lineRule="exact"/>
              <w:jc w:val="center"/>
              <w:rPr>
                <w:rFonts w:ascii="Times New Roman" w:hAnsi="Times New Roman" w:eastAsia="仿宋_GB2312"/>
                <w:color w:val="000000"/>
                <w:kern w:val="0"/>
                <w:sz w:val="24"/>
                <w:lang w:bidi="ar"/>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14:paraId="6AFEDABB">
            <w:pPr>
              <w:widowControl/>
              <w:adjustRightInd w:val="0"/>
              <w:snapToGrid w:val="0"/>
              <w:spacing w:line="240" w:lineRule="exact"/>
              <w:jc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机构</w:t>
            </w:r>
          </w:p>
          <w:p w14:paraId="257C04AF">
            <w:pPr>
              <w:widowControl/>
              <w:adjustRightInd w:val="0"/>
              <w:snapToGrid w:val="0"/>
              <w:spacing w:line="240" w:lineRule="exact"/>
              <w:jc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性质</w:t>
            </w:r>
          </w:p>
        </w:tc>
        <w:tc>
          <w:tcPr>
            <w:tcW w:w="2385" w:type="dxa"/>
            <w:gridSpan w:val="2"/>
            <w:tcBorders>
              <w:top w:val="single" w:color="auto" w:sz="4" w:space="0"/>
              <w:left w:val="single" w:color="auto" w:sz="4" w:space="0"/>
              <w:bottom w:val="single" w:color="auto" w:sz="4" w:space="0"/>
              <w:right w:val="single" w:color="auto" w:sz="4" w:space="0"/>
            </w:tcBorders>
            <w:noWrap w:val="0"/>
            <w:vAlign w:val="center"/>
          </w:tcPr>
          <w:p w14:paraId="3E3541FF">
            <w:pPr>
              <w:widowControl/>
              <w:adjustRightInd w:val="0"/>
              <w:snapToGrid w:val="0"/>
              <w:spacing w:line="240" w:lineRule="exact"/>
              <w:jc w:val="left"/>
              <w:rPr>
                <w:rFonts w:ascii="Times New Roman" w:hAnsi="Times New Roman"/>
                <w:sz w:val="24"/>
              </w:rPr>
            </w:pPr>
          </w:p>
        </w:tc>
      </w:tr>
      <w:tr w14:paraId="66566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exact"/>
          <w:jc w:val="center"/>
        </w:trPr>
        <w:tc>
          <w:tcPr>
            <w:tcW w:w="1513" w:type="dxa"/>
            <w:gridSpan w:val="2"/>
            <w:tcBorders>
              <w:top w:val="single" w:color="auto" w:sz="4" w:space="0"/>
              <w:left w:val="single" w:color="auto" w:sz="4" w:space="0"/>
              <w:bottom w:val="single" w:color="auto" w:sz="4" w:space="0"/>
              <w:right w:val="single" w:color="auto" w:sz="4" w:space="0"/>
            </w:tcBorders>
            <w:noWrap w:val="0"/>
            <w:vAlign w:val="center"/>
          </w:tcPr>
          <w:p w14:paraId="230DFB30">
            <w:pPr>
              <w:widowControl/>
              <w:adjustRightInd w:val="0"/>
              <w:snapToGrid w:val="0"/>
              <w:spacing w:line="400" w:lineRule="exact"/>
              <w:jc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统一社会</w:t>
            </w:r>
          </w:p>
          <w:p w14:paraId="4D76E78F">
            <w:pPr>
              <w:widowControl/>
              <w:adjustRightInd w:val="0"/>
              <w:snapToGrid w:val="0"/>
              <w:spacing w:line="400" w:lineRule="exact"/>
              <w:jc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信用代码</w:t>
            </w:r>
          </w:p>
        </w:tc>
        <w:tc>
          <w:tcPr>
            <w:tcW w:w="7830" w:type="dxa"/>
            <w:gridSpan w:val="7"/>
            <w:tcBorders>
              <w:top w:val="single" w:color="auto" w:sz="4" w:space="0"/>
              <w:left w:val="single" w:color="auto" w:sz="4" w:space="0"/>
              <w:bottom w:val="single" w:color="auto" w:sz="4" w:space="0"/>
              <w:right w:val="single" w:color="auto" w:sz="4" w:space="0"/>
            </w:tcBorders>
            <w:noWrap w:val="0"/>
            <w:vAlign w:val="center"/>
          </w:tcPr>
          <w:p w14:paraId="7A5E8FBC">
            <w:pPr>
              <w:widowControl/>
              <w:adjustRightInd w:val="0"/>
              <w:snapToGrid w:val="0"/>
              <w:spacing w:line="240" w:lineRule="exact"/>
              <w:jc w:val="center"/>
              <w:rPr>
                <w:rFonts w:ascii="Times New Roman" w:hAnsi="Times New Roman" w:eastAsia="仿宋_GB2312"/>
                <w:color w:val="000000"/>
                <w:kern w:val="0"/>
                <w:sz w:val="24"/>
                <w:lang w:bidi="ar"/>
              </w:rPr>
            </w:pPr>
          </w:p>
        </w:tc>
      </w:tr>
      <w:tr w14:paraId="545F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513" w:type="dxa"/>
            <w:gridSpan w:val="2"/>
            <w:tcBorders>
              <w:top w:val="single" w:color="auto" w:sz="4" w:space="0"/>
              <w:left w:val="single" w:color="auto" w:sz="4" w:space="0"/>
              <w:bottom w:val="single" w:color="auto" w:sz="4" w:space="0"/>
              <w:right w:val="single" w:color="auto" w:sz="4" w:space="0"/>
            </w:tcBorders>
            <w:noWrap w:val="0"/>
            <w:vAlign w:val="center"/>
          </w:tcPr>
          <w:p w14:paraId="70E582AD">
            <w:pPr>
              <w:widowControl/>
              <w:adjustRightInd w:val="0"/>
              <w:snapToGrid w:val="0"/>
              <w:spacing w:line="400" w:lineRule="exact"/>
              <w:jc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法定代表人</w:t>
            </w:r>
          </w:p>
        </w:tc>
        <w:tc>
          <w:tcPr>
            <w:tcW w:w="2888" w:type="dxa"/>
            <w:gridSpan w:val="3"/>
            <w:tcBorders>
              <w:top w:val="single" w:color="auto" w:sz="4" w:space="0"/>
              <w:left w:val="single" w:color="auto" w:sz="4" w:space="0"/>
              <w:bottom w:val="single" w:color="auto" w:sz="4" w:space="0"/>
              <w:right w:val="single" w:color="auto" w:sz="4" w:space="0"/>
            </w:tcBorders>
            <w:noWrap w:val="0"/>
            <w:vAlign w:val="center"/>
          </w:tcPr>
          <w:p w14:paraId="71A15744">
            <w:pPr>
              <w:widowControl/>
              <w:adjustRightInd w:val="0"/>
              <w:snapToGrid w:val="0"/>
              <w:spacing w:line="240" w:lineRule="exact"/>
              <w:jc w:val="center"/>
              <w:rPr>
                <w:rFonts w:ascii="Times New Roman" w:hAnsi="Times New Roman" w:eastAsia="仿宋_GB2312"/>
                <w:color w:val="000000"/>
                <w:kern w:val="0"/>
                <w:sz w:val="24"/>
                <w:lang w:bidi="ar"/>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4F2AF606">
            <w:pPr>
              <w:widowControl/>
              <w:adjustRightInd w:val="0"/>
              <w:snapToGrid w:val="0"/>
              <w:spacing w:line="240" w:lineRule="exact"/>
              <w:jc w:val="both"/>
              <w:rPr>
                <w:rFonts w:ascii="Times New Roman" w:hAnsi="Times New Roman" w:eastAsia="仿宋_GB2312"/>
                <w:color w:val="000000"/>
                <w:kern w:val="0"/>
                <w:sz w:val="24"/>
                <w:lang w:bidi="ar"/>
              </w:rPr>
            </w:pPr>
            <w:r>
              <w:rPr>
                <w:rFonts w:hint="eastAsia" w:ascii="Times New Roman" w:hAnsi="Times New Roman" w:eastAsia="仿宋_GB2312" w:cs="Times New Roman"/>
                <w:color w:val="000000"/>
                <w:kern w:val="0"/>
                <w:sz w:val="24"/>
                <w:highlight w:val="none"/>
                <w:lang w:bidi="ar"/>
              </w:rPr>
              <w:t>人力资源社会保障部门评价机</w:t>
            </w:r>
            <w:r>
              <w:rPr>
                <w:rFonts w:hint="eastAsia" w:ascii="Times New Roman" w:hAnsi="Times New Roman" w:eastAsia="仿宋_GB2312"/>
                <w:color w:val="000000"/>
                <w:kern w:val="0"/>
                <w:sz w:val="24"/>
                <w:highlight w:val="none"/>
                <w:lang w:bidi="ar"/>
              </w:rPr>
              <w:t>构备案号</w:t>
            </w:r>
          </w:p>
        </w:tc>
        <w:tc>
          <w:tcPr>
            <w:tcW w:w="3492" w:type="dxa"/>
            <w:gridSpan w:val="3"/>
            <w:tcBorders>
              <w:top w:val="single" w:color="auto" w:sz="4" w:space="0"/>
              <w:left w:val="single" w:color="auto" w:sz="4" w:space="0"/>
              <w:bottom w:val="single" w:color="auto" w:sz="4" w:space="0"/>
              <w:right w:val="single" w:color="auto" w:sz="4" w:space="0"/>
            </w:tcBorders>
            <w:noWrap w:val="0"/>
            <w:vAlign w:val="center"/>
          </w:tcPr>
          <w:p w14:paraId="5628C9D7">
            <w:pPr>
              <w:widowControl/>
              <w:adjustRightInd w:val="0"/>
              <w:snapToGrid w:val="0"/>
              <w:spacing w:line="240" w:lineRule="exact"/>
              <w:jc w:val="center"/>
              <w:rPr>
                <w:rFonts w:ascii="Times New Roman" w:hAnsi="Times New Roman" w:eastAsia="仿宋_GB2312"/>
                <w:color w:val="000000"/>
                <w:kern w:val="0"/>
                <w:sz w:val="24"/>
                <w:lang w:bidi="ar"/>
              </w:rPr>
            </w:pPr>
          </w:p>
        </w:tc>
      </w:tr>
      <w:tr w14:paraId="60E03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513" w:type="dxa"/>
            <w:gridSpan w:val="2"/>
            <w:tcBorders>
              <w:top w:val="single" w:color="auto" w:sz="4" w:space="0"/>
              <w:left w:val="single" w:color="auto" w:sz="4" w:space="0"/>
              <w:bottom w:val="single" w:color="auto" w:sz="4" w:space="0"/>
              <w:right w:val="single" w:color="auto" w:sz="4" w:space="0"/>
            </w:tcBorders>
            <w:noWrap w:val="0"/>
            <w:vAlign w:val="center"/>
          </w:tcPr>
          <w:p w14:paraId="6381BB5A">
            <w:pPr>
              <w:widowControl/>
              <w:adjustRightInd w:val="0"/>
              <w:snapToGrid w:val="0"/>
              <w:spacing w:line="400" w:lineRule="exact"/>
              <w:jc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联  系  人</w:t>
            </w:r>
          </w:p>
        </w:tc>
        <w:tc>
          <w:tcPr>
            <w:tcW w:w="2888" w:type="dxa"/>
            <w:gridSpan w:val="3"/>
            <w:tcBorders>
              <w:top w:val="single" w:color="auto" w:sz="4" w:space="0"/>
              <w:left w:val="single" w:color="auto" w:sz="4" w:space="0"/>
              <w:bottom w:val="single" w:color="auto" w:sz="4" w:space="0"/>
              <w:right w:val="single" w:color="auto" w:sz="4" w:space="0"/>
            </w:tcBorders>
            <w:noWrap w:val="0"/>
            <w:vAlign w:val="center"/>
          </w:tcPr>
          <w:p w14:paraId="55ADB1F8">
            <w:pPr>
              <w:widowControl/>
              <w:adjustRightInd w:val="0"/>
              <w:snapToGrid w:val="0"/>
              <w:spacing w:line="240" w:lineRule="exact"/>
              <w:jc w:val="center"/>
              <w:rPr>
                <w:rFonts w:ascii="Times New Roman" w:hAnsi="Times New Roman" w:eastAsia="仿宋_GB2312"/>
                <w:color w:val="000000"/>
                <w:kern w:val="0"/>
                <w:sz w:val="24"/>
                <w:lang w:bidi="ar"/>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49D00555">
            <w:pPr>
              <w:widowControl/>
              <w:adjustRightInd w:val="0"/>
              <w:snapToGrid w:val="0"/>
              <w:spacing w:line="240" w:lineRule="exact"/>
              <w:jc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职    务</w:t>
            </w:r>
          </w:p>
        </w:tc>
        <w:tc>
          <w:tcPr>
            <w:tcW w:w="3492" w:type="dxa"/>
            <w:gridSpan w:val="3"/>
            <w:tcBorders>
              <w:top w:val="single" w:color="auto" w:sz="4" w:space="0"/>
              <w:left w:val="single" w:color="auto" w:sz="4" w:space="0"/>
              <w:bottom w:val="single" w:color="auto" w:sz="4" w:space="0"/>
              <w:right w:val="single" w:color="auto" w:sz="4" w:space="0"/>
            </w:tcBorders>
            <w:noWrap w:val="0"/>
            <w:vAlign w:val="center"/>
          </w:tcPr>
          <w:p w14:paraId="7871132D">
            <w:pPr>
              <w:widowControl/>
              <w:adjustRightInd w:val="0"/>
              <w:snapToGrid w:val="0"/>
              <w:spacing w:line="240" w:lineRule="exact"/>
              <w:jc w:val="center"/>
              <w:rPr>
                <w:rFonts w:ascii="Times New Roman" w:hAnsi="Times New Roman" w:eastAsia="仿宋_GB2312"/>
                <w:color w:val="000000"/>
                <w:kern w:val="0"/>
                <w:sz w:val="24"/>
                <w:lang w:bidi="ar"/>
              </w:rPr>
            </w:pPr>
          </w:p>
        </w:tc>
      </w:tr>
      <w:tr w14:paraId="61CA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513" w:type="dxa"/>
            <w:gridSpan w:val="2"/>
            <w:tcBorders>
              <w:top w:val="single" w:color="auto" w:sz="4" w:space="0"/>
              <w:left w:val="single" w:color="auto" w:sz="4" w:space="0"/>
              <w:bottom w:val="single" w:color="auto" w:sz="4" w:space="0"/>
              <w:right w:val="single" w:color="auto" w:sz="4" w:space="0"/>
            </w:tcBorders>
            <w:noWrap w:val="0"/>
            <w:vAlign w:val="center"/>
          </w:tcPr>
          <w:p w14:paraId="5397FDD7">
            <w:pPr>
              <w:widowControl/>
              <w:adjustRightInd w:val="0"/>
              <w:snapToGrid w:val="0"/>
              <w:spacing w:line="400" w:lineRule="exact"/>
              <w:jc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联系电话</w:t>
            </w:r>
          </w:p>
        </w:tc>
        <w:tc>
          <w:tcPr>
            <w:tcW w:w="2888" w:type="dxa"/>
            <w:gridSpan w:val="3"/>
            <w:tcBorders>
              <w:top w:val="single" w:color="auto" w:sz="4" w:space="0"/>
              <w:left w:val="single" w:color="auto" w:sz="4" w:space="0"/>
              <w:bottom w:val="single" w:color="auto" w:sz="4" w:space="0"/>
              <w:right w:val="single" w:color="auto" w:sz="4" w:space="0"/>
            </w:tcBorders>
            <w:noWrap w:val="0"/>
            <w:vAlign w:val="center"/>
          </w:tcPr>
          <w:p w14:paraId="3E3785B9">
            <w:pPr>
              <w:widowControl/>
              <w:adjustRightInd w:val="0"/>
              <w:snapToGrid w:val="0"/>
              <w:spacing w:line="240" w:lineRule="exact"/>
              <w:jc w:val="center"/>
              <w:rPr>
                <w:rFonts w:ascii="Times New Roman" w:hAnsi="Times New Roman" w:eastAsia="仿宋_GB2312"/>
                <w:color w:val="000000"/>
                <w:kern w:val="0"/>
                <w:sz w:val="24"/>
                <w:lang w:bidi="ar"/>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263F4072">
            <w:pPr>
              <w:widowControl/>
              <w:adjustRightInd w:val="0"/>
              <w:snapToGrid w:val="0"/>
              <w:spacing w:line="240" w:lineRule="exact"/>
              <w:jc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电子邮箱</w:t>
            </w:r>
          </w:p>
        </w:tc>
        <w:tc>
          <w:tcPr>
            <w:tcW w:w="3492" w:type="dxa"/>
            <w:gridSpan w:val="3"/>
            <w:tcBorders>
              <w:top w:val="single" w:color="auto" w:sz="4" w:space="0"/>
              <w:left w:val="single" w:color="auto" w:sz="4" w:space="0"/>
              <w:bottom w:val="single" w:color="auto" w:sz="4" w:space="0"/>
              <w:right w:val="single" w:color="auto" w:sz="4" w:space="0"/>
            </w:tcBorders>
            <w:noWrap w:val="0"/>
            <w:vAlign w:val="center"/>
          </w:tcPr>
          <w:p w14:paraId="487AACF6">
            <w:pPr>
              <w:widowControl/>
              <w:adjustRightInd w:val="0"/>
              <w:snapToGrid w:val="0"/>
              <w:spacing w:line="240" w:lineRule="exact"/>
              <w:jc w:val="center"/>
              <w:rPr>
                <w:rFonts w:ascii="Times New Roman" w:hAnsi="Times New Roman" w:eastAsia="仿宋_GB2312"/>
                <w:color w:val="000000"/>
                <w:kern w:val="0"/>
                <w:sz w:val="24"/>
                <w:lang w:bidi="ar"/>
              </w:rPr>
            </w:pPr>
          </w:p>
        </w:tc>
      </w:tr>
      <w:tr w14:paraId="316A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43" w:type="dxa"/>
            <w:gridSpan w:val="9"/>
            <w:tcBorders>
              <w:top w:val="single" w:color="auto" w:sz="4" w:space="0"/>
              <w:left w:val="single" w:color="auto" w:sz="4" w:space="0"/>
              <w:bottom w:val="single" w:color="auto" w:sz="4" w:space="0"/>
              <w:right w:val="single" w:color="auto" w:sz="4" w:space="0"/>
            </w:tcBorders>
            <w:noWrap w:val="0"/>
            <w:vAlign w:val="center"/>
          </w:tcPr>
          <w:p w14:paraId="001C93DD">
            <w:pPr>
              <w:widowControl/>
              <w:adjustRightInd w:val="0"/>
              <w:snapToGrid w:val="0"/>
              <w:rPr>
                <w:rFonts w:ascii="Times New Roman" w:hAnsi="Times New Roman" w:eastAsia="黑体"/>
                <w:sz w:val="28"/>
                <w:szCs w:val="28"/>
              </w:rPr>
            </w:pPr>
            <w:r>
              <w:rPr>
                <w:rFonts w:hint="eastAsia" w:ascii="黑体" w:hAnsi="黑体" w:eastAsia="黑体" w:cs="黑体"/>
                <w:b w:val="0"/>
                <w:bCs/>
                <w:color w:val="000000"/>
                <w:kern w:val="0"/>
                <w:sz w:val="24"/>
                <w:lang w:bidi="ar"/>
              </w:rPr>
              <w:t>二、机构总体情况</w:t>
            </w:r>
          </w:p>
        </w:tc>
      </w:tr>
      <w:tr w14:paraId="1F6F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9" w:hRule="atLeast"/>
          <w:jc w:val="center"/>
        </w:trPr>
        <w:tc>
          <w:tcPr>
            <w:tcW w:w="9343" w:type="dxa"/>
            <w:gridSpan w:val="9"/>
            <w:tcBorders>
              <w:top w:val="single" w:color="auto" w:sz="4" w:space="0"/>
              <w:left w:val="single" w:color="auto" w:sz="4" w:space="0"/>
              <w:bottom w:val="single" w:color="auto" w:sz="4" w:space="0"/>
              <w:right w:val="single" w:color="auto" w:sz="4" w:space="0"/>
            </w:tcBorders>
            <w:noWrap w:val="0"/>
            <w:vAlign w:val="top"/>
          </w:tcPr>
          <w:p w14:paraId="0236CEA1">
            <w:pPr>
              <w:widowControl/>
              <w:adjustRightInd w:val="0"/>
              <w:snapToGrid w:val="0"/>
              <w:jc w:val="left"/>
              <w:rPr>
                <w:rFonts w:ascii="Times New Roman" w:hAnsi="Times New Roman"/>
                <w:sz w:val="28"/>
                <w:szCs w:val="28"/>
              </w:rPr>
            </w:pPr>
          </w:p>
          <w:p w14:paraId="18FC5103">
            <w:pPr>
              <w:widowControl/>
              <w:adjustRightInd w:val="0"/>
              <w:snapToGrid w:val="0"/>
              <w:jc w:val="left"/>
              <w:rPr>
                <w:rFonts w:ascii="Times New Roman" w:hAnsi="Times New Roman"/>
                <w:sz w:val="28"/>
                <w:szCs w:val="28"/>
              </w:rPr>
            </w:pPr>
          </w:p>
        </w:tc>
      </w:tr>
      <w:tr w14:paraId="49B0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343" w:type="dxa"/>
            <w:gridSpan w:val="9"/>
            <w:tcBorders>
              <w:top w:val="single" w:color="auto" w:sz="4" w:space="0"/>
              <w:left w:val="single" w:color="auto" w:sz="4" w:space="0"/>
              <w:bottom w:val="single" w:color="auto" w:sz="4" w:space="0"/>
              <w:right w:val="single" w:color="auto" w:sz="4" w:space="0"/>
            </w:tcBorders>
            <w:noWrap w:val="0"/>
            <w:vAlign w:val="center"/>
          </w:tcPr>
          <w:p w14:paraId="2F9AD1CF">
            <w:pPr>
              <w:widowControl/>
              <w:adjustRightInd w:val="0"/>
              <w:snapToGrid w:val="0"/>
              <w:spacing w:line="240" w:lineRule="exact"/>
              <w:rPr>
                <w:rFonts w:ascii="Times New Roman" w:hAnsi="Times New Roman"/>
                <w:sz w:val="24"/>
              </w:rPr>
            </w:pPr>
            <w:r>
              <w:rPr>
                <w:rFonts w:hint="eastAsia" w:ascii="黑体" w:hAnsi="黑体" w:eastAsia="黑体" w:cs="黑体"/>
                <w:b w:val="0"/>
                <w:bCs/>
                <w:color w:val="000000"/>
                <w:kern w:val="0"/>
                <w:sz w:val="24"/>
                <w:lang w:bidi="ar"/>
              </w:rPr>
              <w:t>三、专职工作人员情况</w:t>
            </w:r>
            <w:r>
              <w:rPr>
                <w:rFonts w:ascii="Times New Roman" w:hAnsi="Times New Roman" w:eastAsia="仿宋_GB2312"/>
                <w:color w:val="000000"/>
                <w:kern w:val="0"/>
                <w:sz w:val="24"/>
                <w:lang w:bidi="ar"/>
              </w:rPr>
              <w:t>（技术技能水平证明复印件另附）</w:t>
            </w:r>
          </w:p>
        </w:tc>
      </w:tr>
      <w:tr w14:paraId="31D6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7E7B913A">
            <w:pPr>
              <w:widowControl/>
              <w:adjustRightInd w:val="0"/>
              <w:snapToGrid w:val="0"/>
              <w:jc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序号</w:t>
            </w:r>
          </w:p>
        </w:tc>
        <w:tc>
          <w:tcPr>
            <w:tcW w:w="1564" w:type="dxa"/>
            <w:gridSpan w:val="2"/>
            <w:tcBorders>
              <w:top w:val="single" w:color="auto" w:sz="4" w:space="0"/>
              <w:left w:val="single" w:color="auto" w:sz="4" w:space="0"/>
              <w:bottom w:val="single" w:color="auto" w:sz="4" w:space="0"/>
              <w:right w:val="single" w:color="auto" w:sz="4" w:space="0"/>
            </w:tcBorders>
            <w:noWrap w:val="0"/>
            <w:vAlign w:val="center"/>
          </w:tcPr>
          <w:p w14:paraId="02A24B86">
            <w:pPr>
              <w:widowControl/>
              <w:adjustRightInd w:val="0"/>
              <w:snapToGrid w:val="0"/>
              <w:jc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姓名</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9CA417B">
            <w:pPr>
              <w:widowControl/>
              <w:adjustRightInd w:val="0"/>
              <w:snapToGrid w:val="0"/>
              <w:jc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身份证号</w:t>
            </w:r>
          </w:p>
        </w:tc>
        <w:tc>
          <w:tcPr>
            <w:tcW w:w="1539" w:type="dxa"/>
            <w:gridSpan w:val="2"/>
            <w:tcBorders>
              <w:top w:val="single" w:color="auto" w:sz="4" w:space="0"/>
              <w:left w:val="single" w:color="auto" w:sz="4" w:space="0"/>
              <w:bottom w:val="single" w:color="auto" w:sz="4" w:space="0"/>
              <w:right w:val="single" w:color="auto" w:sz="4" w:space="0"/>
            </w:tcBorders>
            <w:noWrap w:val="0"/>
            <w:vAlign w:val="center"/>
          </w:tcPr>
          <w:p w14:paraId="4EB3F034">
            <w:pPr>
              <w:widowControl/>
              <w:adjustRightInd w:val="0"/>
              <w:snapToGrid w:val="0"/>
              <w:jc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职务</w:t>
            </w:r>
          </w:p>
        </w:tc>
        <w:tc>
          <w:tcPr>
            <w:tcW w:w="1180" w:type="dxa"/>
            <w:gridSpan w:val="2"/>
            <w:tcBorders>
              <w:top w:val="single" w:color="auto" w:sz="4" w:space="0"/>
              <w:left w:val="single" w:color="auto" w:sz="4" w:space="0"/>
              <w:bottom w:val="single" w:color="auto" w:sz="4" w:space="0"/>
              <w:right w:val="single" w:color="auto" w:sz="4" w:space="0"/>
            </w:tcBorders>
            <w:noWrap w:val="0"/>
            <w:vAlign w:val="center"/>
          </w:tcPr>
          <w:p w14:paraId="539F4502">
            <w:pPr>
              <w:widowControl/>
              <w:adjustRightInd w:val="0"/>
              <w:snapToGrid w:val="0"/>
              <w:jc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学历</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00CC0D08">
            <w:pPr>
              <w:widowControl/>
              <w:adjustRightInd w:val="0"/>
              <w:snapToGrid w:val="0"/>
              <w:jc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主要工作职责</w:t>
            </w:r>
          </w:p>
        </w:tc>
      </w:tr>
      <w:tr w14:paraId="24A9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73CBFD0E">
            <w:pPr>
              <w:widowControl/>
              <w:adjustRightInd w:val="0"/>
              <w:snapToGrid w:val="0"/>
              <w:spacing w:line="240" w:lineRule="exact"/>
              <w:jc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1</w:t>
            </w:r>
          </w:p>
        </w:tc>
        <w:tc>
          <w:tcPr>
            <w:tcW w:w="1564" w:type="dxa"/>
            <w:gridSpan w:val="2"/>
            <w:tcBorders>
              <w:top w:val="single" w:color="auto" w:sz="4" w:space="0"/>
              <w:left w:val="single" w:color="auto" w:sz="4" w:space="0"/>
              <w:bottom w:val="single" w:color="auto" w:sz="4" w:space="0"/>
              <w:right w:val="single" w:color="auto" w:sz="4" w:space="0"/>
            </w:tcBorders>
            <w:noWrap w:val="0"/>
            <w:vAlign w:val="center"/>
          </w:tcPr>
          <w:p w14:paraId="22C1AAE2">
            <w:pPr>
              <w:widowControl/>
              <w:adjustRightInd w:val="0"/>
              <w:snapToGrid w:val="0"/>
              <w:jc w:val="center"/>
              <w:rPr>
                <w:rFonts w:ascii="Times New Roman" w:hAnsi="Times New Roman" w:eastAsia="仿宋_GB2312"/>
                <w:color w:val="000000"/>
                <w:kern w:val="0"/>
                <w:sz w:val="24"/>
                <w:lang w:bidi="ar"/>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9FEA09C">
            <w:pPr>
              <w:widowControl/>
              <w:adjustRightInd w:val="0"/>
              <w:snapToGrid w:val="0"/>
              <w:jc w:val="center"/>
              <w:rPr>
                <w:rFonts w:ascii="Times New Roman" w:hAnsi="Times New Roman"/>
                <w:sz w:val="24"/>
              </w:rPr>
            </w:pPr>
          </w:p>
        </w:tc>
        <w:tc>
          <w:tcPr>
            <w:tcW w:w="1539" w:type="dxa"/>
            <w:gridSpan w:val="2"/>
            <w:tcBorders>
              <w:top w:val="single" w:color="auto" w:sz="4" w:space="0"/>
              <w:left w:val="single" w:color="auto" w:sz="4" w:space="0"/>
              <w:bottom w:val="single" w:color="auto" w:sz="4" w:space="0"/>
              <w:right w:val="single" w:color="auto" w:sz="4" w:space="0"/>
            </w:tcBorders>
            <w:noWrap w:val="0"/>
            <w:vAlign w:val="center"/>
          </w:tcPr>
          <w:p w14:paraId="74D858F7">
            <w:pPr>
              <w:widowControl/>
              <w:adjustRightInd w:val="0"/>
              <w:snapToGrid w:val="0"/>
              <w:jc w:val="center"/>
              <w:rPr>
                <w:rFonts w:ascii="Times New Roman" w:hAnsi="Times New Roman"/>
                <w:sz w:val="24"/>
              </w:rPr>
            </w:pPr>
          </w:p>
        </w:tc>
        <w:tc>
          <w:tcPr>
            <w:tcW w:w="1180" w:type="dxa"/>
            <w:gridSpan w:val="2"/>
            <w:tcBorders>
              <w:top w:val="single" w:color="auto" w:sz="4" w:space="0"/>
              <w:left w:val="single" w:color="auto" w:sz="4" w:space="0"/>
              <w:bottom w:val="single" w:color="auto" w:sz="4" w:space="0"/>
              <w:right w:val="single" w:color="auto" w:sz="4" w:space="0"/>
            </w:tcBorders>
            <w:noWrap w:val="0"/>
            <w:vAlign w:val="center"/>
          </w:tcPr>
          <w:p w14:paraId="6EC67CB7">
            <w:pPr>
              <w:widowControl/>
              <w:adjustRightInd w:val="0"/>
              <w:snapToGrid w:val="0"/>
              <w:jc w:val="center"/>
              <w:rPr>
                <w:rFonts w:ascii="Times New Roman" w:hAnsi="Times New Roman"/>
                <w:sz w:val="24"/>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14:paraId="57B352F2">
            <w:pPr>
              <w:widowControl/>
              <w:adjustRightInd w:val="0"/>
              <w:snapToGrid w:val="0"/>
              <w:jc w:val="center"/>
              <w:rPr>
                <w:rFonts w:ascii="Times New Roman" w:hAnsi="Times New Roman"/>
                <w:sz w:val="24"/>
              </w:rPr>
            </w:pPr>
          </w:p>
        </w:tc>
      </w:tr>
      <w:tr w14:paraId="4F7A0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1DD20E26">
            <w:pPr>
              <w:widowControl/>
              <w:adjustRightInd w:val="0"/>
              <w:snapToGrid w:val="0"/>
              <w:spacing w:line="240" w:lineRule="exact"/>
              <w:jc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2</w:t>
            </w:r>
          </w:p>
        </w:tc>
        <w:tc>
          <w:tcPr>
            <w:tcW w:w="1564" w:type="dxa"/>
            <w:gridSpan w:val="2"/>
            <w:tcBorders>
              <w:top w:val="single" w:color="auto" w:sz="4" w:space="0"/>
              <w:left w:val="single" w:color="auto" w:sz="4" w:space="0"/>
              <w:bottom w:val="single" w:color="auto" w:sz="4" w:space="0"/>
              <w:right w:val="single" w:color="auto" w:sz="4" w:space="0"/>
            </w:tcBorders>
            <w:noWrap w:val="0"/>
            <w:vAlign w:val="center"/>
          </w:tcPr>
          <w:p w14:paraId="31D570A0">
            <w:pPr>
              <w:widowControl/>
              <w:adjustRightInd w:val="0"/>
              <w:snapToGrid w:val="0"/>
              <w:jc w:val="center"/>
              <w:rPr>
                <w:rFonts w:ascii="Times New Roman" w:hAnsi="Times New Roman" w:eastAsia="仿宋_GB2312"/>
                <w:color w:val="000000"/>
                <w:kern w:val="0"/>
                <w:sz w:val="24"/>
                <w:lang w:bidi="ar"/>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44DC8B7">
            <w:pPr>
              <w:widowControl/>
              <w:adjustRightInd w:val="0"/>
              <w:snapToGrid w:val="0"/>
              <w:jc w:val="center"/>
              <w:rPr>
                <w:rFonts w:ascii="Times New Roman" w:hAnsi="Times New Roman"/>
                <w:sz w:val="24"/>
              </w:rPr>
            </w:pPr>
          </w:p>
        </w:tc>
        <w:tc>
          <w:tcPr>
            <w:tcW w:w="1539" w:type="dxa"/>
            <w:gridSpan w:val="2"/>
            <w:tcBorders>
              <w:top w:val="single" w:color="auto" w:sz="4" w:space="0"/>
              <w:left w:val="single" w:color="auto" w:sz="4" w:space="0"/>
              <w:bottom w:val="single" w:color="auto" w:sz="4" w:space="0"/>
              <w:right w:val="single" w:color="auto" w:sz="4" w:space="0"/>
            </w:tcBorders>
            <w:noWrap w:val="0"/>
            <w:vAlign w:val="center"/>
          </w:tcPr>
          <w:p w14:paraId="29479E4D">
            <w:pPr>
              <w:widowControl/>
              <w:adjustRightInd w:val="0"/>
              <w:snapToGrid w:val="0"/>
              <w:jc w:val="center"/>
              <w:rPr>
                <w:rFonts w:ascii="Times New Roman" w:hAnsi="Times New Roman"/>
                <w:sz w:val="24"/>
              </w:rPr>
            </w:pPr>
          </w:p>
        </w:tc>
        <w:tc>
          <w:tcPr>
            <w:tcW w:w="1180" w:type="dxa"/>
            <w:gridSpan w:val="2"/>
            <w:tcBorders>
              <w:top w:val="single" w:color="auto" w:sz="4" w:space="0"/>
              <w:left w:val="single" w:color="auto" w:sz="4" w:space="0"/>
              <w:bottom w:val="single" w:color="auto" w:sz="4" w:space="0"/>
              <w:right w:val="single" w:color="auto" w:sz="4" w:space="0"/>
            </w:tcBorders>
            <w:noWrap w:val="0"/>
            <w:vAlign w:val="center"/>
          </w:tcPr>
          <w:p w14:paraId="175C8C47">
            <w:pPr>
              <w:widowControl/>
              <w:adjustRightInd w:val="0"/>
              <w:snapToGrid w:val="0"/>
              <w:jc w:val="center"/>
              <w:rPr>
                <w:rFonts w:ascii="Times New Roman" w:hAnsi="Times New Roman"/>
                <w:sz w:val="24"/>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14:paraId="4B882798">
            <w:pPr>
              <w:widowControl/>
              <w:adjustRightInd w:val="0"/>
              <w:snapToGrid w:val="0"/>
              <w:jc w:val="center"/>
              <w:rPr>
                <w:rFonts w:ascii="Times New Roman" w:hAnsi="Times New Roman"/>
                <w:sz w:val="24"/>
              </w:rPr>
            </w:pPr>
          </w:p>
        </w:tc>
      </w:tr>
      <w:tr w14:paraId="6C62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0075F60E">
            <w:pPr>
              <w:widowControl/>
              <w:adjustRightInd w:val="0"/>
              <w:snapToGrid w:val="0"/>
              <w:spacing w:line="240" w:lineRule="exact"/>
              <w:jc w:val="center"/>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3</w:t>
            </w:r>
          </w:p>
        </w:tc>
        <w:tc>
          <w:tcPr>
            <w:tcW w:w="1564" w:type="dxa"/>
            <w:gridSpan w:val="2"/>
            <w:tcBorders>
              <w:top w:val="single" w:color="auto" w:sz="4" w:space="0"/>
              <w:left w:val="single" w:color="auto" w:sz="4" w:space="0"/>
              <w:bottom w:val="single" w:color="auto" w:sz="4" w:space="0"/>
              <w:right w:val="single" w:color="auto" w:sz="4" w:space="0"/>
            </w:tcBorders>
            <w:noWrap w:val="0"/>
            <w:vAlign w:val="center"/>
          </w:tcPr>
          <w:p w14:paraId="1F0C9DF2">
            <w:pPr>
              <w:widowControl/>
              <w:adjustRightInd w:val="0"/>
              <w:snapToGrid w:val="0"/>
              <w:jc w:val="center"/>
              <w:rPr>
                <w:rFonts w:ascii="Times New Roman" w:hAnsi="Times New Roman" w:eastAsia="仿宋_GB2312"/>
                <w:color w:val="000000"/>
                <w:kern w:val="0"/>
                <w:sz w:val="24"/>
                <w:lang w:bidi="ar"/>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16B098E">
            <w:pPr>
              <w:widowControl/>
              <w:adjustRightInd w:val="0"/>
              <w:snapToGrid w:val="0"/>
              <w:jc w:val="center"/>
              <w:rPr>
                <w:rFonts w:ascii="Times New Roman" w:hAnsi="Times New Roman"/>
                <w:sz w:val="24"/>
              </w:rPr>
            </w:pPr>
          </w:p>
        </w:tc>
        <w:tc>
          <w:tcPr>
            <w:tcW w:w="1539" w:type="dxa"/>
            <w:gridSpan w:val="2"/>
            <w:tcBorders>
              <w:top w:val="single" w:color="auto" w:sz="4" w:space="0"/>
              <w:left w:val="single" w:color="auto" w:sz="4" w:space="0"/>
              <w:bottom w:val="single" w:color="auto" w:sz="4" w:space="0"/>
              <w:right w:val="single" w:color="auto" w:sz="4" w:space="0"/>
            </w:tcBorders>
            <w:noWrap w:val="0"/>
            <w:vAlign w:val="center"/>
          </w:tcPr>
          <w:p w14:paraId="72D0D51A">
            <w:pPr>
              <w:widowControl/>
              <w:adjustRightInd w:val="0"/>
              <w:snapToGrid w:val="0"/>
              <w:jc w:val="center"/>
              <w:rPr>
                <w:rFonts w:ascii="Times New Roman" w:hAnsi="Times New Roman"/>
                <w:sz w:val="24"/>
              </w:rPr>
            </w:pPr>
          </w:p>
        </w:tc>
        <w:tc>
          <w:tcPr>
            <w:tcW w:w="1180" w:type="dxa"/>
            <w:gridSpan w:val="2"/>
            <w:tcBorders>
              <w:top w:val="single" w:color="auto" w:sz="4" w:space="0"/>
              <w:left w:val="single" w:color="auto" w:sz="4" w:space="0"/>
              <w:bottom w:val="single" w:color="auto" w:sz="4" w:space="0"/>
              <w:right w:val="single" w:color="auto" w:sz="4" w:space="0"/>
            </w:tcBorders>
            <w:noWrap w:val="0"/>
            <w:vAlign w:val="center"/>
          </w:tcPr>
          <w:p w14:paraId="1F2EDE03">
            <w:pPr>
              <w:widowControl/>
              <w:adjustRightInd w:val="0"/>
              <w:snapToGrid w:val="0"/>
              <w:jc w:val="center"/>
              <w:rPr>
                <w:rFonts w:ascii="Times New Roman" w:hAnsi="Times New Roman"/>
                <w:sz w:val="24"/>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14:paraId="1E832819">
            <w:pPr>
              <w:widowControl/>
              <w:adjustRightInd w:val="0"/>
              <w:snapToGrid w:val="0"/>
              <w:jc w:val="center"/>
              <w:rPr>
                <w:rFonts w:ascii="Times New Roman" w:hAnsi="Times New Roman"/>
                <w:sz w:val="24"/>
              </w:rPr>
            </w:pPr>
          </w:p>
        </w:tc>
      </w:tr>
      <w:tr w14:paraId="7FB5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43" w:type="dxa"/>
            <w:gridSpan w:val="9"/>
            <w:tcBorders>
              <w:top w:val="single" w:color="auto" w:sz="4" w:space="0"/>
              <w:left w:val="single" w:color="auto" w:sz="4" w:space="0"/>
              <w:bottom w:val="single" w:color="auto" w:sz="4" w:space="0"/>
              <w:right w:val="single" w:color="auto" w:sz="4" w:space="0"/>
            </w:tcBorders>
            <w:noWrap w:val="0"/>
            <w:vAlign w:val="center"/>
          </w:tcPr>
          <w:p w14:paraId="0F800B20">
            <w:pPr>
              <w:widowControl/>
              <w:adjustRightInd w:val="0"/>
              <w:snapToGrid w:val="0"/>
              <w:jc w:val="left"/>
              <w:rPr>
                <w:rFonts w:ascii="Times New Roman" w:hAnsi="Times New Roman"/>
                <w:sz w:val="24"/>
              </w:rPr>
            </w:pPr>
            <w:r>
              <w:rPr>
                <w:rFonts w:hint="eastAsia" w:ascii="黑体" w:hAnsi="黑体" w:eastAsia="黑体" w:cs="黑体"/>
                <w:b w:val="0"/>
                <w:bCs/>
                <w:color w:val="000000"/>
                <w:kern w:val="0"/>
                <w:sz w:val="24"/>
                <w:lang w:bidi="ar"/>
              </w:rPr>
              <w:t>四、场地、设施设备（含视频监控设备）情况</w:t>
            </w:r>
          </w:p>
        </w:tc>
      </w:tr>
      <w:tr w14:paraId="4BDA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43" w:type="dxa"/>
            <w:gridSpan w:val="9"/>
            <w:tcBorders>
              <w:top w:val="single" w:color="auto" w:sz="4" w:space="0"/>
              <w:left w:val="single" w:color="auto" w:sz="4" w:space="0"/>
              <w:bottom w:val="single" w:color="auto" w:sz="4" w:space="0"/>
              <w:right w:val="single" w:color="auto" w:sz="4" w:space="0"/>
            </w:tcBorders>
            <w:noWrap w:val="0"/>
            <w:vAlign w:val="center"/>
          </w:tcPr>
          <w:p w14:paraId="7FF8D9AE">
            <w:pPr>
              <w:widowControl/>
              <w:adjustRightInd w:val="0"/>
              <w:snapToGrid w:val="0"/>
              <w:jc w:val="left"/>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（一）培训教室和考评场所情况（详细清单另附）</w:t>
            </w:r>
          </w:p>
        </w:tc>
      </w:tr>
      <w:tr w14:paraId="77F4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9343" w:type="dxa"/>
            <w:gridSpan w:val="9"/>
            <w:tcBorders>
              <w:top w:val="single" w:color="auto" w:sz="4" w:space="0"/>
              <w:left w:val="single" w:color="auto" w:sz="4" w:space="0"/>
              <w:bottom w:val="single" w:color="auto" w:sz="4" w:space="0"/>
              <w:right w:val="single" w:color="auto" w:sz="4" w:space="0"/>
            </w:tcBorders>
            <w:noWrap w:val="0"/>
            <w:vAlign w:val="center"/>
          </w:tcPr>
          <w:p w14:paraId="12AA1BCC">
            <w:pPr>
              <w:widowControl/>
              <w:adjustRightInd w:val="0"/>
              <w:snapToGrid w:val="0"/>
              <w:jc w:val="left"/>
              <w:rPr>
                <w:rFonts w:ascii="Times New Roman" w:hAnsi="Times New Roman" w:eastAsia="仿宋_GB2312"/>
                <w:color w:val="000000"/>
                <w:kern w:val="0"/>
                <w:sz w:val="24"/>
                <w:lang w:bidi="ar"/>
              </w:rPr>
            </w:pPr>
          </w:p>
        </w:tc>
      </w:tr>
      <w:tr w14:paraId="5061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43" w:type="dxa"/>
            <w:gridSpan w:val="9"/>
            <w:tcBorders>
              <w:top w:val="single" w:color="auto" w:sz="4" w:space="0"/>
              <w:left w:val="single" w:color="auto" w:sz="4" w:space="0"/>
              <w:bottom w:val="single" w:color="auto" w:sz="4" w:space="0"/>
              <w:right w:val="single" w:color="auto" w:sz="4" w:space="0"/>
            </w:tcBorders>
            <w:noWrap w:val="0"/>
            <w:vAlign w:val="center"/>
          </w:tcPr>
          <w:p w14:paraId="1551023F">
            <w:pPr>
              <w:widowControl/>
              <w:adjustRightInd w:val="0"/>
              <w:snapToGrid w:val="0"/>
              <w:jc w:val="left"/>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（二）设施设备情况（详细清单、权属证明材料另附）</w:t>
            </w:r>
          </w:p>
        </w:tc>
      </w:tr>
      <w:tr w14:paraId="4B91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9343" w:type="dxa"/>
            <w:gridSpan w:val="9"/>
            <w:tcBorders>
              <w:top w:val="single" w:color="auto" w:sz="4" w:space="0"/>
              <w:left w:val="single" w:color="auto" w:sz="4" w:space="0"/>
              <w:bottom w:val="single" w:color="auto" w:sz="4" w:space="0"/>
              <w:right w:val="single" w:color="auto" w:sz="4" w:space="0"/>
            </w:tcBorders>
            <w:noWrap w:val="0"/>
            <w:vAlign w:val="center"/>
          </w:tcPr>
          <w:p w14:paraId="23E2437E">
            <w:pPr>
              <w:widowControl/>
              <w:adjustRightInd w:val="0"/>
              <w:snapToGrid w:val="0"/>
              <w:jc w:val="left"/>
              <w:rPr>
                <w:rFonts w:ascii="Times New Roman" w:hAnsi="Times New Roman" w:eastAsia="仿宋_GB2312"/>
                <w:color w:val="000000"/>
                <w:kern w:val="0"/>
                <w:sz w:val="24"/>
                <w:lang w:bidi="ar"/>
              </w:rPr>
            </w:pPr>
          </w:p>
        </w:tc>
      </w:tr>
      <w:tr w14:paraId="3B79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43" w:type="dxa"/>
            <w:gridSpan w:val="9"/>
            <w:tcBorders>
              <w:top w:val="single" w:color="auto" w:sz="4" w:space="0"/>
              <w:left w:val="single" w:color="auto" w:sz="4" w:space="0"/>
              <w:bottom w:val="single" w:color="auto" w:sz="4" w:space="0"/>
              <w:right w:val="single" w:color="auto" w:sz="4" w:space="0"/>
            </w:tcBorders>
            <w:noWrap w:val="0"/>
            <w:vAlign w:val="center"/>
          </w:tcPr>
          <w:p w14:paraId="578D17D2">
            <w:pPr>
              <w:widowControl/>
              <w:adjustRightInd w:val="0"/>
              <w:snapToGrid w:val="0"/>
              <w:jc w:val="left"/>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（三）信息系统及视频监控设备配置情况（详细清单另附）</w:t>
            </w:r>
          </w:p>
        </w:tc>
      </w:tr>
      <w:tr w14:paraId="1857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9343" w:type="dxa"/>
            <w:gridSpan w:val="9"/>
            <w:tcBorders>
              <w:top w:val="single" w:color="auto" w:sz="4" w:space="0"/>
              <w:left w:val="single" w:color="auto" w:sz="4" w:space="0"/>
              <w:bottom w:val="single" w:color="auto" w:sz="4" w:space="0"/>
              <w:right w:val="single" w:color="auto" w:sz="4" w:space="0"/>
            </w:tcBorders>
            <w:noWrap w:val="0"/>
            <w:vAlign w:val="center"/>
          </w:tcPr>
          <w:p w14:paraId="0C3ECEBF">
            <w:pPr>
              <w:widowControl/>
              <w:adjustRightInd w:val="0"/>
              <w:snapToGrid w:val="0"/>
              <w:jc w:val="left"/>
              <w:rPr>
                <w:rFonts w:ascii="Times New Roman" w:hAnsi="Times New Roman"/>
                <w:sz w:val="24"/>
              </w:rPr>
            </w:pPr>
          </w:p>
        </w:tc>
      </w:tr>
      <w:tr w14:paraId="1029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43" w:type="dxa"/>
            <w:gridSpan w:val="9"/>
            <w:tcBorders>
              <w:top w:val="single" w:color="auto" w:sz="4" w:space="0"/>
              <w:left w:val="single" w:color="auto" w:sz="4" w:space="0"/>
              <w:bottom w:val="single" w:color="auto" w:sz="4" w:space="0"/>
              <w:right w:val="single" w:color="auto" w:sz="4" w:space="0"/>
            </w:tcBorders>
            <w:noWrap w:val="0"/>
            <w:vAlign w:val="center"/>
          </w:tcPr>
          <w:p w14:paraId="2E24E464">
            <w:pPr>
              <w:widowControl/>
              <w:adjustRightInd w:val="0"/>
              <w:snapToGrid w:val="0"/>
              <w:jc w:val="left"/>
              <w:rPr>
                <w:rFonts w:ascii="Times New Roman" w:hAnsi="Times New Roman" w:eastAsia="仿宋_GB2312"/>
                <w:b/>
                <w:color w:val="000000"/>
                <w:kern w:val="0"/>
                <w:sz w:val="24"/>
                <w:lang w:bidi="ar"/>
              </w:rPr>
            </w:pPr>
            <w:r>
              <w:rPr>
                <w:rFonts w:ascii="Times New Roman" w:hAnsi="Times New Roman" w:eastAsia="仿宋_GB2312"/>
                <w:bCs/>
                <w:color w:val="000000"/>
                <w:kern w:val="0"/>
                <w:sz w:val="24"/>
                <w:lang w:bidi="ar"/>
              </w:rPr>
              <w:t>（四）其他在退役军人</w:t>
            </w:r>
            <w:r>
              <w:rPr>
                <w:rFonts w:hint="eastAsia" w:ascii="Times New Roman" w:hAnsi="Times New Roman" w:eastAsia="仿宋_GB2312"/>
                <w:bCs/>
                <w:color w:val="000000"/>
                <w:kern w:val="0"/>
                <w:sz w:val="24"/>
                <w:lang w:bidi="ar"/>
              </w:rPr>
              <w:t>事务</w:t>
            </w:r>
            <w:r>
              <w:rPr>
                <w:rFonts w:ascii="Times New Roman" w:hAnsi="Times New Roman" w:eastAsia="仿宋_GB2312"/>
                <w:bCs/>
                <w:color w:val="000000"/>
                <w:kern w:val="0"/>
                <w:sz w:val="24"/>
                <w:lang w:bidi="ar"/>
              </w:rPr>
              <w:t>领域和技能人才培训评价领域能力辅证材料（证明材料另附）</w:t>
            </w:r>
          </w:p>
        </w:tc>
      </w:tr>
      <w:tr w14:paraId="721C2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9343" w:type="dxa"/>
            <w:gridSpan w:val="9"/>
            <w:tcBorders>
              <w:top w:val="single" w:color="auto" w:sz="4" w:space="0"/>
              <w:left w:val="single" w:color="auto" w:sz="4" w:space="0"/>
              <w:bottom w:val="single" w:color="auto" w:sz="4" w:space="0"/>
              <w:right w:val="single" w:color="auto" w:sz="4" w:space="0"/>
            </w:tcBorders>
            <w:noWrap w:val="0"/>
            <w:vAlign w:val="center"/>
          </w:tcPr>
          <w:p w14:paraId="07F886C8">
            <w:pPr>
              <w:widowControl/>
              <w:adjustRightInd w:val="0"/>
              <w:snapToGrid w:val="0"/>
              <w:jc w:val="left"/>
              <w:rPr>
                <w:rFonts w:ascii="Times New Roman" w:hAnsi="Times New Roman" w:eastAsia="仿宋_GB2312"/>
                <w:b/>
                <w:color w:val="000000"/>
                <w:kern w:val="0"/>
                <w:sz w:val="24"/>
                <w:lang w:bidi="ar"/>
              </w:rPr>
            </w:pPr>
          </w:p>
        </w:tc>
      </w:tr>
      <w:tr w14:paraId="7F9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43" w:type="dxa"/>
            <w:gridSpan w:val="9"/>
            <w:tcBorders>
              <w:top w:val="single" w:color="auto" w:sz="4" w:space="0"/>
              <w:left w:val="single" w:color="auto" w:sz="4" w:space="0"/>
              <w:bottom w:val="single" w:color="auto" w:sz="4" w:space="0"/>
              <w:right w:val="single" w:color="auto" w:sz="4" w:space="0"/>
            </w:tcBorders>
            <w:noWrap w:val="0"/>
            <w:vAlign w:val="center"/>
          </w:tcPr>
          <w:p w14:paraId="7DA4A750">
            <w:pPr>
              <w:widowControl/>
              <w:adjustRightInd w:val="0"/>
              <w:snapToGrid w:val="0"/>
              <w:jc w:val="left"/>
              <w:rPr>
                <w:rFonts w:ascii="Times New Roman" w:hAnsi="Times New Roman" w:eastAsia="黑体"/>
                <w:sz w:val="28"/>
                <w:szCs w:val="28"/>
              </w:rPr>
            </w:pPr>
            <w:r>
              <w:rPr>
                <w:rFonts w:hint="eastAsia" w:ascii="黑体" w:hAnsi="黑体" w:eastAsia="黑体" w:cs="黑体"/>
                <w:b w:val="0"/>
                <w:bCs/>
                <w:color w:val="000000"/>
                <w:kern w:val="0"/>
                <w:sz w:val="24"/>
                <w:lang w:bidi="ar"/>
              </w:rPr>
              <w:t>五、诚信承诺</w:t>
            </w:r>
          </w:p>
        </w:tc>
      </w:tr>
      <w:tr w14:paraId="7193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jc w:val="center"/>
        </w:trPr>
        <w:tc>
          <w:tcPr>
            <w:tcW w:w="9343" w:type="dxa"/>
            <w:gridSpan w:val="9"/>
            <w:tcBorders>
              <w:top w:val="single" w:color="auto" w:sz="4" w:space="0"/>
              <w:left w:val="single" w:color="auto" w:sz="4" w:space="0"/>
              <w:bottom w:val="single" w:color="auto" w:sz="4" w:space="0"/>
              <w:right w:val="single" w:color="auto" w:sz="4" w:space="0"/>
            </w:tcBorders>
            <w:noWrap w:val="0"/>
            <w:vAlign w:val="center"/>
          </w:tcPr>
          <w:p w14:paraId="1CFD1281">
            <w:pPr>
              <w:widowControl/>
              <w:adjustRightInd w:val="0"/>
              <w:snapToGrid w:val="0"/>
              <w:rPr>
                <w:rFonts w:hint="eastAsia" w:ascii="仿宋_GB2312" w:hAnsi="仿宋_GB2312" w:eastAsia="仿宋_GB2312" w:cs="仿宋_GB2312"/>
                <w:color w:val="000000"/>
                <w:kern w:val="0"/>
                <w:sz w:val="24"/>
                <w:lang w:bidi="ar"/>
              </w:rPr>
            </w:pPr>
            <w:r>
              <w:rPr>
                <w:rFonts w:ascii="Times New Roman" w:hAnsi="Times New Roman" w:eastAsia="仿宋_GB2312"/>
                <w:color w:val="000000"/>
                <w:kern w:val="0"/>
                <w:sz w:val="24"/>
                <w:lang w:bidi="ar"/>
              </w:rPr>
              <w:t>本单位承诺：</w:t>
            </w:r>
            <w:r>
              <w:rPr>
                <w:rFonts w:hint="eastAsia" w:ascii="仿宋_GB2312" w:hAnsi="仿宋_GB2312" w:eastAsia="仿宋_GB2312" w:cs="仿宋_GB2312"/>
                <w:color w:val="000000"/>
                <w:kern w:val="0"/>
                <w:sz w:val="24"/>
                <w:lang w:bidi="ar"/>
              </w:rPr>
              <w:t>1.申报材料真实有效，如有虚假，自愿退出申请或取消备案资质。</w:t>
            </w:r>
          </w:p>
          <w:p w14:paraId="00D37C39">
            <w:pPr>
              <w:widowControl/>
              <w:adjustRightInd w:val="0"/>
              <w:snapToGrid w:val="0"/>
              <w:rPr>
                <w:rFonts w:ascii="Times New Roman" w:hAnsi="Times New Roman" w:eastAsia="仿宋_GB2312" w:cs="Times New Roman"/>
                <w:color w:val="000000"/>
                <w:kern w:val="0"/>
                <w:sz w:val="24"/>
                <w:lang w:bidi="ar"/>
              </w:rPr>
            </w:pPr>
            <w:r>
              <w:rPr>
                <w:rFonts w:hint="eastAsia" w:ascii="仿宋_GB2312" w:hAnsi="仿宋_GB2312" w:eastAsia="仿宋_GB2312" w:cs="仿宋_GB2312"/>
                <w:color w:val="000000"/>
                <w:kern w:val="0"/>
                <w:sz w:val="24"/>
                <w:lang w:bidi="ar"/>
              </w:rPr>
              <w:t xml:space="preserve">            2.自愿接受退役军人事务部门和人力资源社会保障部门监管及公众监督。</w:t>
            </w:r>
          </w:p>
          <w:p w14:paraId="21F8CC15">
            <w:pPr>
              <w:widowControl/>
              <w:adjustRightInd w:val="0"/>
              <w:snapToGrid w:val="0"/>
              <w:rPr>
                <w:rFonts w:ascii="Times New Roman" w:hAnsi="Times New Roman" w:eastAsia="仿宋_GB2312"/>
                <w:color w:val="000000"/>
                <w:kern w:val="0"/>
                <w:sz w:val="24"/>
                <w:lang w:bidi="ar"/>
              </w:rPr>
            </w:pPr>
          </w:p>
          <w:p w14:paraId="632B18E6">
            <w:pPr>
              <w:widowControl/>
              <w:adjustRightInd w:val="0"/>
              <w:snapToGrid w:val="0"/>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 xml:space="preserve">                       </w:t>
            </w:r>
          </w:p>
          <w:p w14:paraId="6CC75F75">
            <w:pPr>
              <w:widowControl/>
              <w:adjustRightInd w:val="0"/>
              <w:snapToGrid w:val="0"/>
              <w:ind w:firstLine="2640" w:firstLineChars="1100"/>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 xml:space="preserve">  </w:t>
            </w:r>
            <w:r>
              <w:rPr>
                <w:rFonts w:hint="eastAsia" w:ascii="Times New Roman" w:hAnsi="Times New Roman" w:eastAsia="仿宋_GB2312"/>
                <w:color w:val="000000"/>
                <w:kern w:val="0"/>
                <w:sz w:val="24"/>
                <w:lang w:bidi="ar"/>
              </w:rPr>
              <w:t xml:space="preserve">           </w:t>
            </w:r>
            <w:r>
              <w:rPr>
                <w:rFonts w:ascii="Times New Roman" w:hAnsi="Times New Roman" w:eastAsia="仿宋_GB2312"/>
                <w:color w:val="000000"/>
                <w:kern w:val="0"/>
                <w:sz w:val="24"/>
                <w:lang w:bidi="ar"/>
              </w:rPr>
              <w:t>法定代表人（签字）：</w:t>
            </w:r>
          </w:p>
          <w:p w14:paraId="122B3EA8">
            <w:pPr>
              <w:widowControl/>
              <w:adjustRightInd w:val="0"/>
              <w:snapToGrid w:val="0"/>
              <w:rPr>
                <w:rFonts w:ascii="Times New Roman" w:hAnsi="Times New Roman" w:eastAsia="仿宋_GB2312"/>
                <w:color w:val="000000"/>
                <w:kern w:val="0"/>
                <w:sz w:val="24"/>
                <w:lang w:bidi="ar"/>
              </w:rPr>
            </w:pPr>
            <w:r>
              <w:rPr>
                <w:rFonts w:ascii="Times New Roman" w:hAnsi="Times New Roman" w:eastAsia="仿宋_GB2312"/>
                <w:color w:val="000000"/>
                <w:kern w:val="0"/>
                <w:sz w:val="24"/>
                <w:lang w:bidi="ar"/>
              </w:rPr>
              <w:t xml:space="preserve">                          </w:t>
            </w:r>
            <w:r>
              <w:rPr>
                <w:rFonts w:hint="eastAsia" w:ascii="Times New Roman" w:hAnsi="Times New Roman" w:eastAsia="仿宋_GB2312"/>
                <w:color w:val="000000"/>
                <w:kern w:val="0"/>
                <w:sz w:val="24"/>
                <w:lang w:bidi="ar"/>
              </w:rPr>
              <w:t xml:space="preserve">           </w:t>
            </w:r>
            <w:r>
              <w:rPr>
                <w:rFonts w:ascii="Times New Roman" w:hAnsi="Times New Roman" w:eastAsia="仿宋_GB2312"/>
                <w:color w:val="000000"/>
                <w:kern w:val="0"/>
                <w:sz w:val="24"/>
                <w:lang w:bidi="ar"/>
              </w:rPr>
              <w:t>单位名称（公章）：</w:t>
            </w:r>
          </w:p>
          <w:p w14:paraId="0D5C4E09">
            <w:pPr>
              <w:widowControl/>
              <w:adjustRightInd w:val="0"/>
              <w:snapToGrid w:val="0"/>
              <w:ind w:firstLine="5280" w:firstLineChars="2200"/>
              <w:rPr>
                <w:rFonts w:ascii="Times New Roman" w:hAnsi="Times New Roman" w:eastAsia="仿宋_GB2312"/>
                <w:color w:val="000000"/>
                <w:kern w:val="0"/>
                <w:sz w:val="24"/>
                <w:lang w:bidi="ar"/>
              </w:rPr>
            </w:pPr>
            <w:r>
              <w:rPr>
                <w:rFonts w:hint="eastAsia" w:ascii="Times New Roman" w:hAnsi="Times New Roman" w:eastAsia="仿宋_GB2312"/>
                <w:color w:val="000000"/>
                <w:kern w:val="0"/>
                <w:sz w:val="24"/>
                <w:lang w:bidi="ar"/>
              </w:rPr>
              <w:t xml:space="preserve"> 申报</w:t>
            </w:r>
            <w:r>
              <w:rPr>
                <w:rFonts w:ascii="Times New Roman" w:hAnsi="Times New Roman" w:eastAsia="仿宋_GB2312"/>
                <w:color w:val="000000"/>
                <w:kern w:val="0"/>
                <w:sz w:val="24"/>
                <w:lang w:bidi="ar"/>
              </w:rPr>
              <w:t>日期：</w:t>
            </w:r>
          </w:p>
        </w:tc>
      </w:tr>
      <w:tr w14:paraId="4A48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343" w:type="dxa"/>
            <w:gridSpan w:val="9"/>
            <w:tcBorders>
              <w:top w:val="single" w:color="auto" w:sz="4" w:space="0"/>
              <w:left w:val="single" w:color="auto" w:sz="4" w:space="0"/>
              <w:bottom w:val="single" w:color="auto" w:sz="4" w:space="0"/>
              <w:right w:val="single" w:color="auto" w:sz="4" w:space="0"/>
            </w:tcBorders>
            <w:noWrap w:val="0"/>
            <w:vAlign w:val="center"/>
          </w:tcPr>
          <w:p w14:paraId="375BFE34">
            <w:pPr>
              <w:rPr>
                <w:rFonts w:hint="eastAsia" w:ascii="Times New Roman" w:hAnsi="Times New Roman" w:eastAsia="仿宋_GB2312"/>
                <w:color w:val="000000"/>
                <w:kern w:val="0"/>
                <w:sz w:val="24"/>
                <w:lang w:bidi="ar"/>
              </w:rPr>
            </w:pPr>
            <w:r>
              <w:rPr>
                <w:rFonts w:ascii="Times New Roman" w:hAnsi="Times New Roman" w:eastAsia="仿宋_GB2312"/>
                <w:color w:val="000000"/>
                <w:sz w:val="22"/>
                <w:szCs w:val="22"/>
                <w:lang w:val="zh-CN" w:bidi="zh-CN"/>
              </w:rPr>
              <w:t>注：</w:t>
            </w:r>
            <w:r>
              <w:rPr>
                <w:rFonts w:hint="eastAsia" w:ascii="Times New Roman" w:hAnsi="Times New Roman" w:eastAsia="仿宋_GB2312"/>
                <w:color w:val="000000"/>
                <w:sz w:val="22"/>
                <w:szCs w:val="22"/>
                <w:lang w:val="zh-CN" w:bidi="zh-CN"/>
              </w:rPr>
              <w:t>申报</w:t>
            </w:r>
            <w:r>
              <w:rPr>
                <w:rFonts w:ascii="Times New Roman" w:hAnsi="Times New Roman" w:eastAsia="仿宋_GB2312"/>
                <w:color w:val="000000"/>
                <w:sz w:val="22"/>
                <w:szCs w:val="22"/>
                <w:lang w:val="zh-CN" w:bidi="zh-CN"/>
              </w:rPr>
              <w:t>单位在单位名称处加盖本单位公章；本表可增行或续页。</w:t>
            </w:r>
          </w:p>
        </w:tc>
      </w:tr>
    </w:tbl>
    <w:p w14:paraId="310027A7">
      <w:pPr>
        <w:keepNext w:val="0"/>
        <w:keepLines w:val="0"/>
        <w:pageBreakBefore w:val="0"/>
        <w:widowControl w:val="0"/>
        <w:shd w:val="clear" w:color="auto" w:fill="auto"/>
        <w:kinsoku/>
        <w:wordWrap w:val="0"/>
        <w:overflowPunct/>
        <w:topLinePunct w:val="0"/>
        <w:autoSpaceDE/>
        <w:autoSpaceDN/>
        <w:bidi w:val="0"/>
        <w:adjustRightInd/>
        <w:snapToGrid/>
        <w:spacing w:before="0" w:after="0" w:line="40" w:lineRule="exact"/>
        <w:ind w:left="0" w:right="0" w:firstLine="210" w:firstLineChars="100"/>
        <w:jc w:val="both"/>
        <w:textAlignment w:val="auto"/>
        <w:rPr>
          <w:rFonts w:hint="default"/>
          <w:lang w:val="en-US" w:eastAsia="zh-CN"/>
        </w:rPr>
      </w:pPr>
    </w:p>
    <w:p w14:paraId="0BB2E468"/>
    <w:sectPr>
      <w:footerReference r:id="rId3" w:type="default"/>
      <w:pgSz w:w="11906" w:h="16838"/>
      <w:pgMar w:top="2098" w:right="1474" w:bottom="1984" w:left="1588" w:header="851" w:footer="1587" w:gutter="0"/>
      <w:pgNumType w:fmt="decimal" w:start="2"/>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B1724">
    <w:pPr>
      <w:keepNext w:val="0"/>
      <w:keepLines w:val="0"/>
      <w:widowControl w:val="0"/>
      <w:shd w:val="clear" w:color="auto" w:fill="auto"/>
      <w:bidi w:val="0"/>
      <w:snapToGrid w:val="0"/>
      <w:spacing w:before="0" w:after="0" w:line="240" w:lineRule="auto"/>
      <w:ind w:left="0" w:right="0" w:firstLine="0"/>
      <w:jc w:val="left"/>
      <w:rPr>
        <w:rFonts w:ascii="Calibri" w:hAnsi="Calibri" w:eastAsia="宋体" w:cs="Times New Roman"/>
        <w:color w:val="000000"/>
        <w:spacing w:val="0"/>
        <w:w w:val="100"/>
        <w:kern w:val="2"/>
        <w:position w:val="0"/>
        <w:sz w:val="18"/>
        <w:szCs w:val="24"/>
        <w:shd w:val="clear" w:color="auto" w:fill="auto"/>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77F3F4">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A77F3F4">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CE3397"/>
    <w:rsid w:val="1B4F2297"/>
    <w:rsid w:val="5ECE3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style>
  <w:style w:type="paragraph" w:styleId="3">
    <w:name w:val="Body Text Indent"/>
    <w:basedOn w:val="1"/>
    <w:qFormat/>
    <w:uiPriority w:val="0"/>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2025-02-06T08:45:00Z</dcterms:created>
  <dc:creator>园</dc:creator>
  <cp:lastModifiedBy>园</cp:lastModifiedBy>
  <dcterms:modified xsi:type="dcterms:W3CDTF">2025-02-06T08:45:30Z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C887B025C04341E5A8CCA29EB1A20879_11</vt:lpwstr>
  </property>
  <property fmtid="{D5CDD505-2E9C-101B-9397-08002B2CF9AE}" pid="4" name="KSOTemplateDocerSaveRecord">
    <vt:lpwstr>eyJoZGlkIjoiOWZlNzE4YmRiMzY0MDNlMTg0ZTgxZWIyYzQzNWU3ZmIiLCJ1c2VySWQiOiIyNzUzMzQxODYifQ==</vt:lpwstr>
  </property>
</Properties>
</file>